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EDFB2" w14:textId="77777777" w:rsidR="00B264DE" w:rsidRDefault="00B264DE" w:rsidP="00B264DE">
      <w:pPr>
        <w:pStyle w:val="Headings"/>
        <w:rPr>
          <w:sz w:val="36"/>
          <w:szCs w:val="36"/>
        </w:rPr>
      </w:pPr>
      <w:r w:rsidRPr="00DA4F81">
        <w:rPr>
          <w:sz w:val="36"/>
          <w:szCs w:val="36"/>
        </w:rPr>
        <w:t xml:space="preserve">Low Carbon Travel </w:t>
      </w:r>
      <w:r>
        <w:rPr>
          <w:sz w:val="36"/>
          <w:szCs w:val="36"/>
        </w:rPr>
        <w:t>&amp;</w:t>
      </w:r>
      <w:r w:rsidRPr="00DA4F81">
        <w:rPr>
          <w:sz w:val="36"/>
          <w:szCs w:val="36"/>
        </w:rPr>
        <w:t xml:space="preserve"> Transport Challenge Fund</w:t>
      </w:r>
    </w:p>
    <w:p w14:paraId="7E58A96B" w14:textId="77777777" w:rsidR="00B264DE" w:rsidRPr="006F2A16" w:rsidRDefault="00B264DE" w:rsidP="00B264DE">
      <w:pPr>
        <w:pStyle w:val="Headings"/>
        <w:spacing w:before="120"/>
        <w:rPr>
          <w:i/>
          <w:color w:val="auto"/>
          <w:szCs w:val="36"/>
        </w:rPr>
      </w:pPr>
      <w:r w:rsidRPr="006F2A16">
        <w:rPr>
          <w:i/>
          <w:color w:val="auto"/>
          <w:szCs w:val="36"/>
        </w:rPr>
        <w:t>Expression of Interest Form</w:t>
      </w:r>
    </w:p>
    <w:p w14:paraId="2A687472" w14:textId="77777777" w:rsidR="00B264DE" w:rsidRDefault="00B264DE" w:rsidP="00B264D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4A0" w:firstRow="1" w:lastRow="0" w:firstColumn="1" w:lastColumn="0" w:noHBand="0" w:noVBand="1"/>
      </w:tblPr>
      <w:tblGrid>
        <w:gridCol w:w="2518"/>
        <w:gridCol w:w="851"/>
        <w:gridCol w:w="708"/>
        <w:gridCol w:w="426"/>
        <w:gridCol w:w="737"/>
        <w:gridCol w:w="709"/>
        <w:gridCol w:w="1247"/>
        <w:gridCol w:w="142"/>
        <w:gridCol w:w="567"/>
        <w:gridCol w:w="879"/>
        <w:gridCol w:w="680"/>
      </w:tblGrid>
      <w:tr w:rsidR="00B264DE" w:rsidRPr="002C66B1" w14:paraId="7635DB34" w14:textId="77777777" w:rsidTr="005A4BCB">
        <w:trPr>
          <w:trHeight w:val="404"/>
        </w:trPr>
        <w:tc>
          <w:tcPr>
            <w:tcW w:w="2518" w:type="dxa"/>
            <w:shd w:val="clear" w:color="auto" w:fill="F2F2F2" w:themeFill="background1" w:themeFillShade="F2"/>
            <w:tcMar>
              <w:top w:w="0" w:type="dxa"/>
              <w:left w:w="108" w:type="dxa"/>
              <w:bottom w:w="0" w:type="dxa"/>
              <w:right w:w="108" w:type="dxa"/>
            </w:tcMar>
            <w:hideMark/>
          </w:tcPr>
          <w:p w14:paraId="0447F596" w14:textId="77777777" w:rsidR="00B264DE" w:rsidRPr="002C66B1" w:rsidRDefault="00B264DE" w:rsidP="00B027A2">
            <w:pPr>
              <w:spacing w:after="0" w:line="240" w:lineRule="auto"/>
              <w:rPr>
                <w:rFonts w:ascii="Arial" w:eastAsia="Calibri" w:hAnsi="Arial" w:cs="Arial"/>
              </w:rPr>
            </w:pPr>
            <w:r w:rsidRPr="002C66B1">
              <w:rPr>
                <w:rFonts w:ascii="Arial" w:eastAsia="Calibri" w:hAnsi="Arial" w:cs="Arial"/>
              </w:rPr>
              <w:t>Organisation name</w:t>
            </w:r>
          </w:p>
        </w:tc>
        <w:tc>
          <w:tcPr>
            <w:tcW w:w="6946" w:type="dxa"/>
            <w:gridSpan w:val="10"/>
            <w:tcMar>
              <w:top w:w="0" w:type="dxa"/>
              <w:left w:w="108" w:type="dxa"/>
              <w:bottom w:w="0" w:type="dxa"/>
              <w:right w:w="108" w:type="dxa"/>
            </w:tcMar>
          </w:tcPr>
          <w:p w14:paraId="57A5297F" w14:textId="77777777" w:rsidR="00B264DE" w:rsidRPr="002C66B1" w:rsidRDefault="00B264DE" w:rsidP="00B027A2">
            <w:pPr>
              <w:spacing w:after="0" w:line="240" w:lineRule="auto"/>
              <w:rPr>
                <w:rFonts w:ascii="Arial" w:eastAsia="Calibri" w:hAnsi="Arial" w:cs="Arial"/>
              </w:rPr>
            </w:pPr>
          </w:p>
        </w:tc>
      </w:tr>
      <w:tr w:rsidR="00B264DE" w:rsidRPr="002C66B1" w14:paraId="5B38053B" w14:textId="77777777" w:rsidTr="005A4BCB">
        <w:trPr>
          <w:trHeight w:val="414"/>
        </w:trPr>
        <w:tc>
          <w:tcPr>
            <w:tcW w:w="2518" w:type="dxa"/>
            <w:shd w:val="clear" w:color="auto" w:fill="F2F2F2" w:themeFill="background1" w:themeFillShade="F2"/>
            <w:tcMar>
              <w:top w:w="0" w:type="dxa"/>
              <w:left w:w="108" w:type="dxa"/>
              <w:bottom w:w="0" w:type="dxa"/>
              <w:right w:w="108" w:type="dxa"/>
            </w:tcMar>
            <w:hideMark/>
          </w:tcPr>
          <w:p w14:paraId="0B275394" w14:textId="77777777" w:rsidR="00B264DE" w:rsidRPr="002C66B1" w:rsidRDefault="00B264DE" w:rsidP="00B027A2">
            <w:pPr>
              <w:spacing w:after="0" w:line="240" w:lineRule="auto"/>
              <w:rPr>
                <w:rFonts w:ascii="Arial" w:eastAsia="Calibri" w:hAnsi="Arial" w:cs="Arial"/>
              </w:rPr>
            </w:pPr>
            <w:r w:rsidRPr="002C66B1">
              <w:rPr>
                <w:rFonts w:ascii="Arial" w:eastAsia="Calibri" w:hAnsi="Arial" w:cs="Arial"/>
              </w:rPr>
              <w:t>Local Authority area</w:t>
            </w:r>
          </w:p>
        </w:tc>
        <w:tc>
          <w:tcPr>
            <w:tcW w:w="6946" w:type="dxa"/>
            <w:gridSpan w:val="10"/>
            <w:tcMar>
              <w:top w:w="0" w:type="dxa"/>
              <w:left w:w="108" w:type="dxa"/>
              <w:bottom w:w="0" w:type="dxa"/>
              <w:right w:w="108" w:type="dxa"/>
            </w:tcMar>
          </w:tcPr>
          <w:p w14:paraId="7EBE07A3" w14:textId="77777777" w:rsidR="00B264DE" w:rsidRPr="002C66B1" w:rsidRDefault="00B264DE" w:rsidP="006D2C98">
            <w:pPr>
              <w:spacing w:after="0" w:line="240" w:lineRule="auto"/>
              <w:rPr>
                <w:rFonts w:ascii="Arial" w:eastAsia="Calibri" w:hAnsi="Arial" w:cs="Arial"/>
              </w:rPr>
            </w:pPr>
          </w:p>
        </w:tc>
      </w:tr>
      <w:tr w:rsidR="00B264DE" w:rsidRPr="002C66B1" w14:paraId="5CE1A78E" w14:textId="77777777" w:rsidTr="005A4BCB">
        <w:trPr>
          <w:trHeight w:val="832"/>
        </w:trPr>
        <w:tc>
          <w:tcPr>
            <w:tcW w:w="2518" w:type="dxa"/>
            <w:shd w:val="clear" w:color="auto" w:fill="F2F2F2" w:themeFill="background1" w:themeFillShade="F2"/>
            <w:tcMar>
              <w:top w:w="0" w:type="dxa"/>
              <w:left w:w="108" w:type="dxa"/>
              <w:bottom w:w="0" w:type="dxa"/>
              <w:right w:w="108" w:type="dxa"/>
            </w:tcMar>
            <w:hideMark/>
          </w:tcPr>
          <w:p w14:paraId="0F2D7C95" w14:textId="77777777" w:rsidR="00B264DE" w:rsidRPr="002C66B1" w:rsidRDefault="00B264DE" w:rsidP="00B027A2">
            <w:pPr>
              <w:spacing w:after="0" w:line="240" w:lineRule="auto"/>
              <w:rPr>
                <w:rFonts w:ascii="Arial" w:eastAsia="Calibri" w:hAnsi="Arial" w:cs="Arial"/>
              </w:rPr>
            </w:pPr>
            <w:r w:rsidRPr="002C66B1">
              <w:rPr>
                <w:rFonts w:ascii="Arial" w:eastAsia="Calibri" w:hAnsi="Arial" w:cs="Arial"/>
              </w:rPr>
              <w:t xml:space="preserve">Main project contact </w:t>
            </w:r>
          </w:p>
          <w:p w14:paraId="5F1112EE" w14:textId="77777777" w:rsidR="00B264DE" w:rsidRPr="002C66B1" w:rsidRDefault="00B264DE" w:rsidP="00B027A2">
            <w:pPr>
              <w:spacing w:after="0" w:line="240" w:lineRule="auto"/>
              <w:rPr>
                <w:rFonts w:ascii="Arial" w:eastAsia="Calibri" w:hAnsi="Arial" w:cs="Arial"/>
              </w:rPr>
            </w:pPr>
            <w:r w:rsidRPr="002C66B1">
              <w:rPr>
                <w:rFonts w:ascii="Arial" w:eastAsia="Calibri" w:hAnsi="Arial" w:cs="Arial"/>
              </w:rPr>
              <w:t>(Name, email, phone number)</w:t>
            </w:r>
          </w:p>
        </w:tc>
        <w:tc>
          <w:tcPr>
            <w:tcW w:w="6946" w:type="dxa"/>
            <w:gridSpan w:val="10"/>
            <w:tcMar>
              <w:top w:w="0" w:type="dxa"/>
              <w:left w:w="108" w:type="dxa"/>
              <w:bottom w:w="0" w:type="dxa"/>
              <w:right w:w="108" w:type="dxa"/>
            </w:tcMar>
          </w:tcPr>
          <w:p w14:paraId="2D101425" w14:textId="77777777" w:rsidR="00445C65" w:rsidRPr="002C66B1" w:rsidRDefault="00445C65" w:rsidP="00B027A2">
            <w:pPr>
              <w:spacing w:after="0" w:line="240" w:lineRule="auto"/>
              <w:rPr>
                <w:rFonts w:ascii="Arial" w:eastAsia="Calibri" w:hAnsi="Arial" w:cs="Arial"/>
              </w:rPr>
            </w:pPr>
          </w:p>
        </w:tc>
      </w:tr>
      <w:tr w:rsidR="007F6712" w:rsidRPr="002C66B1" w14:paraId="0947BF16" w14:textId="77777777" w:rsidTr="007F6712">
        <w:trPr>
          <w:trHeight w:val="832"/>
        </w:trPr>
        <w:tc>
          <w:tcPr>
            <w:tcW w:w="2518" w:type="dxa"/>
            <w:shd w:val="clear" w:color="auto" w:fill="F2F2F2" w:themeFill="background1" w:themeFillShade="F2"/>
            <w:tcMar>
              <w:top w:w="0" w:type="dxa"/>
              <w:left w:w="108" w:type="dxa"/>
              <w:bottom w:w="0" w:type="dxa"/>
              <w:right w:w="108" w:type="dxa"/>
            </w:tcMar>
          </w:tcPr>
          <w:p w14:paraId="57E5E3CD" w14:textId="77777777" w:rsidR="007F6712" w:rsidRPr="002C66B1" w:rsidRDefault="007F6712" w:rsidP="00B027A2">
            <w:pPr>
              <w:spacing w:after="0" w:line="240" w:lineRule="auto"/>
              <w:rPr>
                <w:rFonts w:ascii="Arial" w:eastAsia="Calibri" w:hAnsi="Arial" w:cs="Arial"/>
              </w:rPr>
            </w:pPr>
            <w:r>
              <w:rPr>
                <w:rFonts w:ascii="Arial" w:eastAsia="Calibri" w:hAnsi="Arial" w:cs="Arial"/>
              </w:rPr>
              <w:t>Project timescales</w:t>
            </w:r>
            <w:r>
              <w:rPr>
                <w:rStyle w:val="FootnoteReference"/>
                <w:rFonts w:ascii="Arial" w:eastAsia="Calibri" w:hAnsi="Arial" w:cs="Arial"/>
              </w:rPr>
              <w:footnoteReference w:id="1"/>
            </w:r>
          </w:p>
        </w:tc>
        <w:tc>
          <w:tcPr>
            <w:tcW w:w="2722" w:type="dxa"/>
            <w:gridSpan w:val="4"/>
            <w:shd w:val="clear" w:color="auto" w:fill="F2F2F2" w:themeFill="background1" w:themeFillShade="F2"/>
            <w:tcMar>
              <w:top w:w="0" w:type="dxa"/>
              <w:left w:w="108" w:type="dxa"/>
              <w:bottom w:w="0" w:type="dxa"/>
              <w:right w:w="108" w:type="dxa"/>
            </w:tcMar>
          </w:tcPr>
          <w:p w14:paraId="29611AEC" w14:textId="77777777" w:rsidR="007F6712" w:rsidRPr="002C66B1" w:rsidRDefault="007F6712" w:rsidP="00B027A2">
            <w:pPr>
              <w:spacing w:after="0" w:line="240" w:lineRule="auto"/>
              <w:rPr>
                <w:rFonts w:ascii="Arial" w:eastAsia="Calibri" w:hAnsi="Arial" w:cs="Arial"/>
              </w:rPr>
            </w:pPr>
            <w:r>
              <w:rPr>
                <w:rFonts w:ascii="Arial" w:eastAsia="Calibri" w:hAnsi="Arial" w:cs="Arial"/>
              </w:rPr>
              <w:t xml:space="preserve">Intention to </w:t>
            </w:r>
            <w:proofErr w:type="gramStart"/>
            <w:r>
              <w:rPr>
                <w:rFonts w:ascii="Arial" w:eastAsia="Calibri" w:hAnsi="Arial" w:cs="Arial"/>
              </w:rPr>
              <w:t>submit an application</w:t>
            </w:r>
            <w:proofErr w:type="gramEnd"/>
            <w:r>
              <w:rPr>
                <w:rFonts w:ascii="Arial" w:eastAsia="Calibri" w:hAnsi="Arial" w:cs="Arial"/>
              </w:rPr>
              <w:t xml:space="preserve"> for this project proposal under LCTT Challenge Fund Round 3</w:t>
            </w:r>
          </w:p>
        </w:tc>
        <w:tc>
          <w:tcPr>
            <w:tcW w:w="709" w:type="dxa"/>
          </w:tcPr>
          <w:p w14:paraId="0D529559" w14:textId="77777777" w:rsidR="007F6712" w:rsidRDefault="007F6712" w:rsidP="007F6712">
            <w:pPr>
              <w:spacing w:after="0" w:line="240" w:lineRule="auto"/>
              <w:rPr>
                <w:rFonts w:ascii="Arial" w:eastAsia="Calibri" w:hAnsi="Arial" w:cs="Arial"/>
                <w:iCs/>
              </w:rPr>
            </w:pPr>
            <w:r w:rsidRPr="00F24A1A">
              <w:rPr>
                <w:rFonts w:ascii="Arial" w:eastAsia="Calibri" w:hAnsi="Arial" w:cs="Arial"/>
                <w:iCs/>
              </w:rPr>
              <w:t>Y/N</w:t>
            </w:r>
          </w:p>
          <w:p w14:paraId="343820FE" w14:textId="77777777" w:rsidR="007F6712" w:rsidRPr="002C66B1" w:rsidRDefault="007F6712" w:rsidP="00B027A2">
            <w:pPr>
              <w:spacing w:after="0" w:line="240" w:lineRule="auto"/>
              <w:rPr>
                <w:rFonts w:ascii="Arial" w:eastAsia="Calibri" w:hAnsi="Arial" w:cs="Arial"/>
              </w:rPr>
            </w:pPr>
          </w:p>
        </w:tc>
        <w:tc>
          <w:tcPr>
            <w:tcW w:w="2835" w:type="dxa"/>
            <w:gridSpan w:val="4"/>
            <w:shd w:val="clear" w:color="auto" w:fill="F2F2F2" w:themeFill="background1" w:themeFillShade="F2"/>
          </w:tcPr>
          <w:p w14:paraId="685689D0" w14:textId="77777777" w:rsidR="007F6712" w:rsidRPr="002C66B1" w:rsidRDefault="007F6712" w:rsidP="00B027A2">
            <w:pPr>
              <w:spacing w:after="0" w:line="240" w:lineRule="auto"/>
              <w:rPr>
                <w:rFonts w:ascii="Arial" w:eastAsia="Calibri" w:hAnsi="Arial" w:cs="Arial"/>
              </w:rPr>
            </w:pPr>
            <w:r>
              <w:rPr>
                <w:rFonts w:ascii="Arial" w:eastAsia="Calibri" w:hAnsi="Arial" w:cs="Arial"/>
              </w:rPr>
              <w:t>This is a speculative EOI to inform development of FUTURE FUNDING</w:t>
            </w:r>
          </w:p>
        </w:tc>
        <w:tc>
          <w:tcPr>
            <w:tcW w:w="680" w:type="dxa"/>
          </w:tcPr>
          <w:p w14:paraId="5AF1CCB9" w14:textId="77777777" w:rsidR="007F6712" w:rsidRPr="002C66B1" w:rsidRDefault="007F6712" w:rsidP="00B027A2">
            <w:pPr>
              <w:spacing w:after="0" w:line="240" w:lineRule="auto"/>
              <w:rPr>
                <w:rFonts w:ascii="Arial" w:eastAsia="Calibri" w:hAnsi="Arial" w:cs="Arial"/>
              </w:rPr>
            </w:pPr>
            <w:r w:rsidRPr="00F24A1A">
              <w:rPr>
                <w:rFonts w:ascii="Arial" w:eastAsia="Calibri" w:hAnsi="Arial" w:cs="Arial"/>
                <w:iCs/>
              </w:rPr>
              <w:t>Y/N</w:t>
            </w:r>
          </w:p>
        </w:tc>
      </w:tr>
      <w:tr w:rsidR="00B264DE" w:rsidRPr="002C66B1" w14:paraId="3BBD07BE" w14:textId="77777777" w:rsidTr="007F6712">
        <w:tc>
          <w:tcPr>
            <w:tcW w:w="2518" w:type="dxa"/>
            <w:shd w:val="clear" w:color="auto" w:fill="F2F2F2" w:themeFill="background1" w:themeFillShade="F2"/>
            <w:tcMar>
              <w:top w:w="0" w:type="dxa"/>
              <w:left w:w="108" w:type="dxa"/>
              <w:bottom w:w="0" w:type="dxa"/>
              <w:right w:w="108" w:type="dxa"/>
            </w:tcMar>
            <w:hideMark/>
          </w:tcPr>
          <w:p w14:paraId="207A555C" w14:textId="77777777" w:rsidR="00B264DE" w:rsidRPr="002C66B1" w:rsidRDefault="00B264DE" w:rsidP="00B027A2">
            <w:pPr>
              <w:spacing w:after="0" w:line="240" w:lineRule="auto"/>
              <w:rPr>
                <w:rFonts w:ascii="Arial" w:eastAsia="Calibri" w:hAnsi="Arial" w:cs="Arial"/>
              </w:rPr>
            </w:pPr>
            <w:r w:rsidRPr="002C66B1">
              <w:rPr>
                <w:rFonts w:ascii="Arial" w:eastAsia="Calibri" w:hAnsi="Arial" w:cs="Arial"/>
              </w:rPr>
              <w:t>Project interest area</w:t>
            </w:r>
          </w:p>
        </w:tc>
        <w:tc>
          <w:tcPr>
            <w:tcW w:w="851" w:type="dxa"/>
            <w:shd w:val="clear" w:color="auto" w:fill="F2F2F2" w:themeFill="background1" w:themeFillShade="F2"/>
            <w:tcMar>
              <w:top w:w="0" w:type="dxa"/>
              <w:left w:w="108" w:type="dxa"/>
              <w:bottom w:w="0" w:type="dxa"/>
              <w:right w:w="108" w:type="dxa"/>
            </w:tcMar>
            <w:hideMark/>
          </w:tcPr>
          <w:p w14:paraId="10295DE7" w14:textId="77777777" w:rsidR="00B264DE" w:rsidRPr="002C66B1" w:rsidRDefault="00B264DE" w:rsidP="00B027A2">
            <w:pPr>
              <w:spacing w:after="0" w:line="240" w:lineRule="auto"/>
              <w:rPr>
                <w:rFonts w:ascii="Arial" w:eastAsia="Calibri" w:hAnsi="Arial" w:cs="Arial"/>
              </w:rPr>
            </w:pPr>
            <w:r w:rsidRPr="002C66B1">
              <w:rPr>
                <w:rFonts w:ascii="Arial" w:eastAsia="Calibri" w:hAnsi="Arial" w:cs="Arial"/>
              </w:rPr>
              <w:t>Active travel hub</w:t>
            </w:r>
          </w:p>
        </w:tc>
        <w:tc>
          <w:tcPr>
            <w:tcW w:w="708" w:type="dxa"/>
            <w:tcMar>
              <w:top w:w="0" w:type="dxa"/>
              <w:left w:w="108" w:type="dxa"/>
              <w:bottom w:w="0" w:type="dxa"/>
              <w:right w:w="108" w:type="dxa"/>
            </w:tcMar>
            <w:hideMark/>
          </w:tcPr>
          <w:p w14:paraId="1E04123B" w14:textId="77777777" w:rsidR="00B264DE" w:rsidRPr="00F24A1A" w:rsidRDefault="00B264DE" w:rsidP="00B027A2">
            <w:pPr>
              <w:spacing w:after="0" w:line="240" w:lineRule="auto"/>
              <w:rPr>
                <w:rFonts w:ascii="Arial" w:eastAsia="Calibri" w:hAnsi="Arial" w:cs="Arial"/>
                <w:iCs/>
              </w:rPr>
            </w:pPr>
            <w:r w:rsidRPr="00F24A1A">
              <w:rPr>
                <w:rFonts w:ascii="Arial" w:eastAsia="Calibri" w:hAnsi="Arial" w:cs="Arial"/>
                <w:iCs/>
              </w:rPr>
              <w:t>Y/N</w:t>
            </w:r>
          </w:p>
        </w:tc>
        <w:tc>
          <w:tcPr>
            <w:tcW w:w="1163" w:type="dxa"/>
            <w:gridSpan w:val="2"/>
            <w:shd w:val="clear" w:color="auto" w:fill="F2F2F2" w:themeFill="background1" w:themeFillShade="F2"/>
            <w:tcMar>
              <w:top w:w="0" w:type="dxa"/>
              <w:left w:w="108" w:type="dxa"/>
              <w:bottom w:w="0" w:type="dxa"/>
              <w:right w:w="108" w:type="dxa"/>
            </w:tcMar>
            <w:hideMark/>
          </w:tcPr>
          <w:p w14:paraId="1D3C1476" w14:textId="77777777" w:rsidR="00B264DE" w:rsidRPr="00F24A1A" w:rsidRDefault="00B264DE" w:rsidP="00B027A2">
            <w:pPr>
              <w:spacing w:after="0" w:line="240" w:lineRule="auto"/>
              <w:rPr>
                <w:rFonts w:ascii="Arial" w:eastAsia="Calibri" w:hAnsi="Arial" w:cs="Arial"/>
              </w:rPr>
            </w:pPr>
            <w:r w:rsidRPr="00F24A1A">
              <w:rPr>
                <w:rFonts w:ascii="Arial" w:eastAsia="Calibri" w:hAnsi="Arial" w:cs="Arial"/>
                <w:color w:val="18182C"/>
                <w:lang w:val="en"/>
              </w:rPr>
              <w:t>Low carbon transport hub</w:t>
            </w:r>
          </w:p>
        </w:tc>
        <w:tc>
          <w:tcPr>
            <w:tcW w:w="709" w:type="dxa"/>
            <w:shd w:val="clear" w:color="auto" w:fill="auto"/>
          </w:tcPr>
          <w:p w14:paraId="24E9C118" w14:textId="77777777" w:rsidR="00B264DE" w:rsidRDefault="00B264DE" w:rsidP="00B027A2">
            <w:pPr>
              <w:spacing w:after="0" w:line="240" w:lineRule="auto"/>
              <w:rPr>
                <w:rFonts w:ascii="Arial" w:eastAsia="Calibri" w:hAnsi="Arial" w:cs="Arial"/>
                <w:iCs/>
              </w:rPr>
            </w:pPr>
            <w:r w:rsidRPr="00F24A1A">
              <w:rPr>
                <w:rFonts w:ascii="Arial" w:eastAsia="Calibri" w:hAnsi="Arial" w:cs="Arial"/>
                <w:iCs/>
              </w:rPr>
              <w:t>Y/N</w:t>
            </w:r>
          </w:p>
          <w:p w14:paraId="36A18179" w14:textId="77777777" w:rsidR="00445C65" w:rsidRPr="00F24A1A" w:rsidRDefault="00445C65" w:rsidP="00B027A2">
            <w:pPr>
              <w:spacing w:after="0" w:line="240" w:lineRule="auto"/>
              <w:rPr>
                <w:rFonts w:ascii="Arial" w:eastAsia="Calibri" w:hAnsi="Arial" w:cs="Arial"/>
              </w:rPr>
            </w:pPr>
          </w:p>
        </w:tc>
        <w:tc>
          <w:tcPr>
            <w:tcW w:w="1247" w:type="dxa"/>
            <w:shd w:val="clear" w:color="auto" w:fill="F2F2F2" w:themeFill="background1" w:themeFillShade="F2"/>
            <w:tcMar>
              <w:top w:w="0" w:type="dxa"/>
              <w:left w:w="108" w:type="dxa"/>
              <w:bottom w:w="0" w:type="dxa"/>
              <w:right w:w="108" w:type="dxa"/>
            </w:tcMar>
            <w:hideMark/>
          </w:tcPr>
          <w:p w14:paraId="6CF0CAEF" w14:textId="77777777" w:rsidR="00B264DE" w:rsidRPr="00F24A1A" w:rsidRDefault="00B264DE" w:rsidP="00B027A2">
            <w:pPr>
              <w:spacing w:after="0" w:line="240" w:lineRule="auto"/>
              <w:rPr>
                <w:rFonts w:ascii="Arial" w:eastAsia="Calibri" w:hAnsi="Arial" w:cs="Arial"/>
                <w:iCs/>
              </w:rPr>
            </w:pPr>
            <w:r w:rsidRPr="00F24A1A">
              <w:rPr>
                <w:rFonts w:ascii="Arial" w:eastAsia="Calibri" w:hAnsi="Arial" w:cs="Arial"/>
                <w:iCs/>
              </w:rPr>
              <w:t xml:space="preserve">Low carbon/ Active </w:t>
            </w:r>
            <w:r>
              <w:rPr>
                <w:rFonts w:ascii="Arial" w:eastAsia="Calibri" w:hAnsi="Arial" w:cs="Arial"/>
                <w:iCs/>
              </w:rPr>
              <w:t>t</w:t>
            </w:r>
            <w:r w:rsidRPr="00F24A1A">
              <w:rPr>
                <w:rFonts w:ascii="Arial" w:eastAsia="Calibri" w:hAnsi="Arial" w:cs="Arial"/>
                <w:iCs/>
              </w:rPr>
              <w:t>ravel</w:t>
            </w:r>
            <w:r>
              <w:rPr>
                <w:rFonts w:ascii="Arial" w:eastAsia="Calibri" w:hAnsi="Arial" w:cs="Arial"/>
                <w:iCs/>
              </w:rPr>
              <w:t xml:space="preserve"> hub</w:t>
            </w:r>
          </w:p>
        </w:tc>
        <w:tc>
          <w:tcPr>
            <w:tcW w:w="709" w:type="dxa"/>
            <w:gridSpan w:val="2"/>
          </w:tcPr>
          <w:p w14:paraId="6CA613B4" w14:textId="77777777" w:rsidR="00B264DE" w:rsidRPr="00F24A1A" w:rsidRDefault="00B264DE" w:rsidP="00B027A2">
            <w:pPr>
              <w:spacing w:after="0" w:line="240" w:lineRule="auto"/>
              <w:rPr>
                <w:rFonts w:ascii="Arial" w:eastAsia="Calibri" w:hAnsi="Arial" w:cs="Arial"/>
                <w:iCs/>
              </w:rPr>
            </w:pPr>
            <w:r w:rsidRPr="00F24A1A">
              <w:rPr>
                <w:rFonts w:ascii="Arial" w:eastAsia="Calibri" w:hAnsi="Arial" w:cs="Arial"/>
                <w:iCs/>
              </w:rPr>
              <w:t>Y/N</w:t>
            </w:r>
          </w:p>
        </w:tc>
        <w:tc>
          <w:tcPr>
            <w:tcW w:w="879" w:type="dxa"/>
            <w:shd w:val="clear" w:color="auto" w:fill="F2F2F2" w:themeFill="background1" w:themeFillShade="F2"/>
          </w:tcPr>
          <w:p w14:paraId="3A4EDB59" w14:textId="77777777" w:rsidR="00B264DE" w:rsidRPr="00F24A1A" w:rsidRDefault="00B264DE" w:rsidP="00B027A2">
            <w:pPr>
              <w:spacing w:after="0" w:line="240" w:lineRule="auto"/>
              <w:rPr>
                <w:rFonts w:ascii="Arial" w:eastAsia="Calibri" w:hAnsi="Arial" w:cs="Arial"/>
                <w:iCs/>
              </w:rPr>
            </w:pPr>
            <w:r w:rsidRPr="00F24A1A">
              <w:rPr>
                <w:rFonts w:ascii="Arial" w:eastAsia="Calibri" w:hAnsi="Arial" w:cs="Arial"/>
                <w:iCs/>
              </w:rPr>
              <w:t>Paths</w:t>
            </w:r>
          </w:p>
        </w:tc>
        <w:tc>
          <w:tcPr>
            <w:tcW w:w="680" w:type="dxa"/>
          </w:tcPr>
          <w:p w14:paraId="7E41C204" w14:textId="77777777" w:rsidR="00B264DE" w:rsidRPr="00F24A1A" w:rsidRDefault="00B264DE" w:rsidP="00B027A2">
            <w:pPr>
              <w:spacing w:after="0" w:line="240" w:lineRule="auto"/>
              <w:rPr>
                <w:rFonts w:ascii="Arial" w:eastAsia="Calibri" w:hAnsi="Arial" w:cs="Arial"/>
                <w:iCs/>
              </w:rPr>
            </w:pPr>
            <w:r w:rsidRPr="00F24A1A">
              <w:rPr>
                <w:rFonts w:ascii="Arial" w:eastAsia="Calibri" w:hAnsi="Arial" w:cs="Arial"/>
                <w:iCs/>
              </w:rPr>
              <w:t>Y/N</w:t>
            </w:r>
          </w:p>
        </w:tc>
      </w:tr>
      <w:tr w:rsidR="00B264DE" w:rsidRPr="002C66B1" w14:paraId="1282F96A" w14:textId="77777777" w:rsidTr="005A4BCB">
        <w:trPr>
          <w:trHeight w:val="1907"/>
        </w:trPr>
        <w:tc>
          <w:tcPr>
            <w:tcW w:w="2518" w:type="dxa"/>
            <w:shd w:val="clear" w:color="auto" w:fill="F2F2F2" w:themeFill="background1" w:themeFillShade="F2"/>
            <w:tcMar>
              <w:top w:w="0" w:type="dxa"/>
              <w:left w:w="108" w:type="dxa"/>
              <w:bottom w:w="0" w:type="dxa"/>
              <w:right w:w="108" w:type="dxa"/>
            </w:tcMar>
          </w:tcPr>
          <w:p w14:paraId="5DDEDA44" w14:textId="77777777" w:rsidR="00B264DE" w:rsidRPr="00D35AC2" w:rsidRDefault="00B264DE" w:rsidP="00B027A2">
            <w:pPr>
              <w:spacing w:after="0" w:line="240" w:lineRule="auto"/>
              <w:rPr>
                <w:rFonts w:ascii="Arial" w:eastAsia="Calibri" w:hAnsi="Arial" w:cs="Arial"/>
              </w:rPr>
            </w:pPr>
            <w:r w:rsidRPr="002C66B1">
              <w:rPr>
                <w:rFonts w:ascii="Arial" w:eastAsia="Calibri" w:hAnsi="Arial" w:cs="Arial"/>
              </w:rPr>
              <w:t xml:space="preserve">Briefly provide a summary of your proposed active travel hub, path </w:t>
            </w:r>
            <w:r w:rsidRPr="00D35AC2">
              <w:rPr>
                <w:rFonts w:ascii="Arial" w:eastAsia="Calibri" w:hAnsi="Arial" w:cs="Arial"/>
              </w:rPr>
              <w:t>and/or low carbon transport hub capital project.</w:t>
            </w:r>
            <w:r w:rsidR="00D35AC2">
              <w:rPr>
                <w:rFonts w:ascii="Arial" w:eastAsia="Calibri" w:hAnsi="Arial" w:cs="Arial"/>
              </w:rPr>
              <w:t xml:space="preserve"> </w:t>
            </w:r>
          </w:p>
          <w:p w14:paraId="49683F2A" w14:textId="77777777" w:rsidR="00B264DE" w:rsidRPr="002C66B1" w:rsidRDefault="00B264DE" w:rsidP="00B027A2">
            <w:pPr>
              <w:spacing w:after="0" w:line="240" w:lineRule="auto"/>
              <w:rPr>
                <w:rFonts w:ascii="Arial" w:eastAsia="Calibri" w:hAnsi="Arial" w:cs="Arial"/>
              </w:rPr>
            </w:pPr>
            <w:r w:rsidRPr="00D35AC2">
              <w:rPr>
                <w:rFonts w:ascii="Arial" w:eastAsia="Calibri" w:hAnsi="Arial" w:cs="Arial"/>
              </w:rPr>
              <w:t>(Max 200 words)</w:t>
            </w:r>
          </w:p>
        </w:tc>
        <w:tc>
          <w:tcPr>
            <w:tcW w:w="6946" w:type="dxa"/>
            <w:gridSpan w:val="10"/>
            <w:tcMar>
              <w:top w:w="0" w:type="dxa"/>
              <w:left w:w="108" w:type="dxa"/>
              <w:bottom w:w="0" w:type="dxa"/>
              <w:right w:w="108" w:type="dxa"/>
            </w:tcMar>
          </w:tcPr>
          <w:p w14:paraId="3F4C0DA4" w14:textId="77777777" w:rsidR="006D2C98" w:rsidRPr="002C66B1" w:rsidRDefault="006D2C98" w:rsidP="006D2C98">
            <w:pPr>
              <w:spacing w:after="0" w:line="240" w:lineRule="auto"/>
              <w:rPr>
                <w:rFonts w:ascii="Arial" w:eastAsia="Calibri" w:hAnsi="Arial" w:cs="Arial"/>
              </w:rPr>
            </w:pPr>
          </w:p>
          <w:p w14:paraId="63B42F2F" w14:textId="77777777" w:rsidR="00813D1B" w:rsidRPr="002C66B1" w:rsidRDefault="00813D1B" w:rsidP="00C07449">
            <w:pPr>
              <w:spacing w:after="0" w:line="240" w:lineRule="auto"/>
              <w:rPr>
                <w:rFonts w:ascii="Arial" w:eastAsia="Calibri" w:hAnsi="Arial" w:cs="Arial"/>
              </w:rPr>
            </w:pPr>
          </w:p>
        </w:tc>
      </w:tr>
      <w:tr w:rsidR="00B264DE" w:rsidRPr="002C66B1" w14:paraId="143F273B" w14:textId="77777777" w:rsidTr="005A4BCB">
        <w:trPr>
          <w:trHeight w:val="1402"/>
        </w:trPr>
        <w:tc>
          <w:tcPr>
            <w:tcW w:w="2518" w:type="dxa"/>
            <w:shd w:val="clear" w:color="auto" w:fill="F2F2F2" w:themeFill="background1" w:themeFillShade="F2"/>
            <w:tcMar>
              <w:top w:w="0" w:type="dxa"/>
              <w:left w:w="108" w:type="dxa"/>
              <w:bottom w:w="0" w:type="dxa"/>
              <w:right w:w="108" w:type="dxa"/>
            </w:tcMar>
          </w:tcPr>
          <w:p w14:paraId="45A71B18" w14:textId="77777777" w:rsidR="00B264DE" w:rsidRPr="002C66B1" w:rsidRDefault="00B264DE" w:rsidP="005A4BCB">
            <w:pPr>
              <w:spacing w:after="0" w:line="240" w:lineRule="auto"/>
              <w:rPr>
                <w:rFonts w:ascii="Arial" w:eastAsia="Calibri" w:hAnsi="Arial" w:cs="Arial"/>
              </w:rPr>
            </w:pPr>
            <w:r>
              <w:rPr>
                <w:rFonts w:ascii="Arial" w:eastAsia="Calibri" w:hAnsi="Arial" w:cs="Arial"/>
              </w:rPr>
              <w:lastRenderedPageBreak/>
              <w:t xml:space="preserve">Please provide an estimate of total </w:t>
            </w:r>
            <w:r w:rsidR="005A4BCB">
              <w:rPr>
                <w:rFonts w:ascii="Arial" w:eastAsia="Calibri" w:hAnsi="Arial" w:cs="Arial"/>
              </w:rPr>
              <w:t xml:space="preserve">eligible project costs </w:t>
            </w:r>
            <w:r>
              <w:rPr>
                <w:rFonts w:ascii="Arial" w:eastAsia="Calibri" w:hAnsi="Arial" w:cs="Arial"/>
              </w:rPr>
              <w:t>and source(s) of match funding.</w:t>
            </w:r>
          </w:p>
        </w:tc>
        <w:tc>
          <w:tcPr>
            <w:tcW w:w="6946" w:type="dxa"/>
            <w:gridSpan w:val="10"/>
            <w:tcMar>
              <w:top w:w="0" w:type="dxa"/>
              <w:left w:w="108" w:type="dxa"/>
              <w:bottom w:w="0" w:type="dxa"/>
              <w:right w:w="108" w:type="dxa"/>
            </w:tcMar>
          </w:tcPr>
          <w:p w14:paraId="36C73B6A" w14:textId="77777777" w:rsidR="00B264DE" w:rsidRPr="002C66B1" w:rsidRDefault="00B264DE" w:rsidP="00B027A2">
            <w:pPr>
              <w:spacing w:after="0" w:line="240" w:lineRule="auto"/>
              <w:rPr>
                <w:rFonts w:ascii="Arial" w:eastAsia="Calibri" w:hAnsi="Arial" w:cs="Arial"/>
              </w:rPr>
            </w:pPr>
          </w:p>
        </w:tc>
      </w:tr>
      <w:tr w:rsidR="00B264DE" w:rsidRPr="002C66B1" w14:paraId="463C6130" w14:textId="77777777" w:rsidTr="005A4BCB">
        <w:trPr>
          <w:trHeight w:val="1402"/>
        </w:trPr>
        <w:tc>
          <w:tcPr>
            <w:tcW w:w="2518" w:type="dxa"/>
            <w:shd w:val="clear" w:color="auto" w:fill="F2F2F2" w:themeFill="background1" w:themeFillShade="F2"/>
            <w:tcMar>
              <w:top w:w="0" w:type="dxa"/>
              <w:left w:w="108" w:type="dxa"/>
              <w:bottom w:w="0" w:type="dxa"/>
              <w:right w:w="108" w:type="dxa"/>
            </w:tcMar>
            <w:hideMark/>
          </w:tcPr>
          <w:p w14:paraId="55D0AE1E" w14:textId="77777777" w:rsidR="00B264DE" w:rsidRPr="002C66B1" w:rsidRDefault="00B264DE" w:rsidP="00B027A2">
            <w:pPr>
              <w:spacing w:after="0" w:line="240" w:lineRule="auto"/>
              <w:rPr>
                <w:rFonts w:ascii="Arial" w:eastAsia="Calibri" w:hAnsi="Arial" w:cs="Arial"/>
              </w:rPr>
            </w:pPr>
            <w:r w:rsidRPr="002C66B1">
              <w:rPr>
                <w:rFonts w:ascii="Arial" w:eastAsia="Calibri" w:hAnsi="Arial" w:cs="Arial"/>
              </w:rPr>
              <w:t>Please detail any feasibility work you have undertaken in relation to this proposal including PASF work</w:t>
            </w:r>
            <w:r>
              <w:rPr>
                <w:rFonts w:ascii="Arial" w:eastAsia="Calibri" w:hAnsi="Arial" w:cs="Arial"/>
              </w:rPr>
              <w:t>.</w:t>
            </w:r>
          </w:p>
        </w:tc>
        <w:tc>
          <w:tcPr>
            <w:tcW w:w="6946" w:type="dxa"/>
            <w:gridSpan w:val="10"/>
            <w:tcMar>
              <w:top w:w="0" w:type="dxa"/>
              <w:left w:w="108" w:type="dxa"/>
              <w:bottom w:w="0" w:type="dxa"/>
              <w:right w:w="108" w:type="dxa"/>
            </w:tcMar>
          </w:tcPr>
          <w:p w14:paraId="41B48AC4" w14:textId="77777777" w:rsidR="00C07449" w:rsidRPr="002C66B1" w:rsidRDefault="00C07449" w:rsidP="00B027A2">
            <w:pPr>
              <w:spacing w:after="0" w:line="240" w:lineRule="auto"/>
              <w:rPr>
                <w:rFonts w:ascii="Arial" w:eastAsia="Calibri" w:hAnsi="Arial" w:cs="Arial"/>
              </w:rPr>
            </w:pPr>
          </w:p>
        </w:tc>
      </w:tr>
      <w:tr w:rsidR="00B264DE" w:rsidRPr="002C66B1" w14:paraId="1353CC22" w14:textId="77777777" w:rsidTr="005A4BCB">
        <w:trPr>
          <w:trHeight w:val="828"/>
        </w:trPr>
        <w:tc>
          <w:tcPr>
            <w:tcW w:w="2518" w:type="dxa"/>
            <w:shd w:val="clear" w:color="auto" w:fill="F2F2F2" w:themeFill="background1" w:themeFillShade="F2"/>
            <w:tcMar>
              <w:top w:w="0" w:type="dxa"/>
              <w:left w:w="108" w:type="dxa"/>
              <w:bottom w:w="0" w:type="dxa"/>
              <w:right w:w="108" w:type="dxa"/>
            </w:tcMar>
            <w:hideMark/>
          </w:tcPr>
          <w:p w14:paraId="15693C11" w14:textId="77777777" w:rsidR="00B264DE" w:rsidRPr="002C66B1" w:rsidRDefault="00B264DE" w:rsidP="00B027A2">
            <w:pPr>
              <w:spacing w:after="0" w:line="240" w:lineRule="auto"/>
              <w:rPr>
                <w:rFonts w:ascii="Arial" w:eastAsia="Calibri" w:hAnsi="Arial" w:cs="Arial"/>
              </w:rPr>
            </w:pPr>
            <w:r>
              <w:rPr>
                <w:rFonts w:ascii="Arial" w:eastAsia="Calibri" w:hAnsi="Arial" w:cs="Arial"/>
              </w:rPr>
              <w:t>Are</w:t>
            </w:r>
            <w:r w:rsidRPr="00F24A1A">
              <w:rPr>
                <w:rFonts w:ascii="Arial" w:eastAsia="Calibri" w:hAnsi="Arial" w:cs="Arial"/>
              </w:rPr>
              <w:t xml:space="preserve"> you happy to be contacted to discuss your project further?</w:t>
            </w:r>
          </w:p>
        </w:tc>
        <w:tc>
          <w:tcPr>
            <w:tcW w:w="1985" w:type="dxa"/>
            <w:gridSpan w:val="3"/>
            <w:tcMar>
              <w:top w:w="0" w:type="dxa"/>
              <w:left w:w="108" w:type="dxa"/>
              <w:bottom w:w="0" w:type="dxa"/>
              <w:right w:w="108" w:type="dxa"/>
            </w:tcMar>
          </w:tcPr>
          <w:p w14:paraId="0132128D" w14:textId="77777777" w:rsidR="00B264DE" w:rsidRPr="00F24A1A" w:rsidRDefault="005A4BCB" w:rsidP="00B027A2">
            <w:pPr>
              <w:spacing w:after="0" w:line="240" w:lineRule="auto"/>
              <w:rPr>
                <w:rFonts w:ascii="Arial" w:eastAsia="Calibri" w:hAnsi="Arial" w:cs="Arial"/>
              </w:rPr>
            </w:pPr>
            <w:r>
              <w:rPr>
                <w:rFonts w:ascii="Arial" w:eastAsia="Calibri" w:hAnsi="Arial" w:cs="Arial"/>
              </w:rPr>
              <w:t>Y/N</w:t>
            </w:r>
          </w:p>
        </w:tc>
        <w:tc>
          <w:tcPr>
            <w:tcW w:w="2835" w:type="dxa"/>
            <w:gridSpan w:val="4"/>
            <w:shd w:val="clear" w:color="auto" w:fill="F2F2F2" w:themeFill="background1" w:themeFillShade="F2"/>
          </w:tcPr>
          <w:p w14:paraId="78FE4B70" w14:textId="77777777" w:rsidR="00B264DE" w:rsidRPr="00F24A1A" w:rsidRDefault="00B264DE" w:rsidP="00B027A2">
            <w:pPr>
              <w:spacing w:after="0" w:line="240" w:lineRule="auto"/>
              <w:rPr>
                <w:rFonts w:ascii="Arial" w:eastAsia="Calibri" w:hAnsi="Arial" w:cs="Arial"/>
              </w:rPr>
            </w:pPr>
            <w:r>
              <w:rPr>
                <w:rFonts w:ascii="Arial" w:eastAsia="Calibri" w:hAnsi="Arial" w:cs="Arial"/>
              </w:rPr>
              <w:t>Are</w:t>
            </w:r>
            <w:r w:rsidRPr="00F24A1A">
              <w:rPr>
                <w:rFonts w:ascii="Arial" w:eastAsia="Calibri" w:hAnsi="Arial" w:cs="Arial"/>
              </w:rPr>
              <w:t xml:space="preserve"> you happy </w:t>
            </w:r>
            <w:r>
              <w:rPr>
                <w:rFonts w:ascii="Arial" w:eastAsia="Calibri" w:hAnsi="Arial" w:cs="Arial"/>
              </w:rPr>
              <w:t>for this information to be shared with Transport Scotland?</w:t>
            </w:r>
          </w:p>
        </w:tc>
        <w:tc>
          <w:tcPr>
            <w:tcW w:w="2126" w:type="dxa"/>
            <w:gridSpan w:val="3"/>
          </w:tcPr>
          <w:p w14:paraId="4EA10BF0" w14:textId="77777777" w:rsidR="00B264DE" w:rsidRPr="00F24A1A" w:rsidRDefault="005A4BCB" w:rsidP="00B027A2">
            <w:pPr>
              <w:spacing w:after="0" w:line="240" w:lineRule="auto"/>
              <w:rPr>
                <w:rFonts w:ascii="Arial" w:eastAsia="Calibri" w:hAnsi="Arial" w:cs="Arial"/>
              </w:rPr>
            </w:pPr>
            <w:r>
              <w:rPr>
                <w:rFonts w:ascii="Arial" w:eastAsia="Calibri" w:hAnsi="Arial" w:cs="Arial"/>
              </w:rPr>
              <w:t>Y/N</w:t>
            </w:r>
          </w:p>
        </w:tc>
      </w:tr>
    </w:tbl>
    <w:p w14:paraId="10CAF4F1" w14:textId="77777777" w:rsidR="00F77F36" w:rsidRPr="00B264DE" w:rsidRDefault="00B264DE">
      <w:pPr>
        <w:rPr>
          <w:rFonts w:ascii="Arial" w:hAnsi="Arial" w:cs="Arial"/>
        </w:rPr>
      </w:pPr>
      <w:r>
        <w:rPr>
          <w:rFonts w:ascii="Arial" w:hAnsi="Arial" w:cs="Arial"/>
        </w:rPr>
        <w:br/>
      </w:r>
      <w:r w:rsidRPr="00B264DE">
        <w:rPr>
          <w:rFonts w:ascii="Arial" w:hAnsi="Arial" w:cs="Arial"/>
        </w:rPr>
        <w:t>Please</w:t>
      </w:r>
      <w:r>
        <w:rPr>
          <w:rFonts w:ascii="Arial" w:hAnsi="Arial" w:cs="Arial"/>
        </w:rPr>
        <w:t xml:space="preserve"> </w:t>
      </w:r>
      <w:r w:rsidRPr="00B264DE">
        <w:rPr>
          <w:rFonts w:ascii="Arial" w:hAnsi="Arial" w:cs="Arial"/>
        </w:rPr>
        <w:t xml:space="preserve">complete and return to </w:t>
      </w:r>
      <w:hyperlink r:id="rId8" w:history="1">
        <w:r w:rsidRPr="00B264DE">
          <w:rPr>
            <w:rStyle w:val="Hyperlink"/>
            <w:rFonts w:ascii="Arial" w:hAnsi="Arial" w:cs="Arial"/>
          </w:rPr>
          <w:t>LCTT@est.org.uk</w:t>
        </w:r>
      </w:hyperlink>
    </w:p>
    <w:sectPr w:rsidR="00F77F36" w:rsidRPr="00B264DE" w:rsidSect="005A4BCB">
      <w:headerReference w:type="default" r:id="rId9"/>
      <w:pgSz w:w="11906" w:h="16838"/>
      <w:pgMar w:top="368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4010C" w14:textId="77777777" w:rsidR="002A4632" w:rsidRDefault="002A4632" w:rsidP="005A4BCB">
      <w:pPr>
        <w:spacing w:after="0" w:line="240" w:lineRule="auto"/>
      </w:pPr>
      <w:r>
        <w:separator/>
      </w:r>
    </w:p>
  </w:endnote>
  <w:endnote w:type="continuationSeparator" w:id="0">
    <w:p w14:paraId="6263A71E" w14:textId="77777777" w:rsidR="002A4632" w:rsidRDefault="002A4632" w:rsidP="005A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38B0E" w14:textId="77777777" w:rsidR="002A4632" w:rsidRDefault="002A4632" w:rsidP="005A4BCB">
      <w:pPr>
        <w:spacing w:after="0" w:line="240" w:lineRule="auto"/>
      </w:pPr>
      <w:r>
        <w:separator/>
      </w:r>
    </w:p>
  </w:footnote>
  <w:footnote w:type="continuationSeparator" w:id="0">
    <w:p w14:paraId="74283639" w14:textId="77777777" w:rsidR="002A4632" w:rsidRDefault="002A4632" w:rsidP="005A4BCB">
      <w:pPr>
        <w:spacing w:after="0" w:line="240" w:lineRule="auto"/>
      </w:pPr>
      <w:r>
        <w:continuationSeparator/>
      </w:r>
    </w:p>
  </w:footnote>
  <w:footnote w:id="1">
    <w:p w14:paraId="7829D027" w14:textId="6A34C783" w:rsidR="007F6712" w:rsidRDefault="007F6712" w:rsidP="005A4BCB">
      <w:pPr>
        <w:rPr>
          <w:rFonts w:ascii="Times New Roman" w:hAnsi="Times New Roman"/>
          <w:szCs w:val="24"/>
          <w:lang w:eastAsia="en-GB"/>
        </w:rPr>
      </w:pPr>
      <w:r>
        <w:rPr>
          <w:rStyle w:val="FootnoteReference"/>
        </w:rPr>
        <w:footnoteRef/>
      </w:r>
      <w:r>
        <w:t xml:space="preserve"> </w:t>
      </w:r>
      <w:r>
        <w:rPr>
          <w:i/>
          <w:szCs w:val="24"/>
        </w:rPr>
        <w:t xml:space="preserve">The current funding round will support applications that </w:t>
      </w:r>
      <w:r w:rsidR="007D7869">
        <w:rPr>
          <w:i/>
          <w:szCs w:val="24"/>
        </w:rPr>
        <w:t xml:space="preserve">expect to </w:t>
      </w:r>
      <w:r>
        <w:rPr>
          <w:i/>
          <w:szCs w:val="24"/>
        </w:rPr>
        <w:t xml:space="preserve">secure all match funding by </w:t>
      </w:r>
      <w:r w:rsidRPr="00B8183D">
        <w:rPr>
          <w:bCs/>
          <w:i/>
          <w:szCs w:val="24"/>
        </w:rPr>
        <w:t>February 2020</w:t>
      </w:r>
      <w:r w:rsidRPr="00B8183D">
        <w:rPr>
          <w:i/>
          <w:szCs w:val="24"/>
        </w:rPr>
        <w:t xml:space="preserve"> </w:t>
      </w:r>
      <w:r>
        <w:rPr>
          <w:i/>
          <w:szCs w:val="24"/>
        </w:rPr>
        <w:t>and complete physical works by September 2022.  Targeting and conditions related to future funding through the remainder of the LCTT Programme, the successor to the current Scottish ERDF programme and other Transport Scotland / Scottish Government initiatives is currently evolving. To help inform devel</w:t>
      </w:r>
      <w:bookmarkStart w:id="0" w:name="_GoBack"/>
      <w:bookmarkEnd w:id="0"/>
      <w:r>
        <w:rPr>
          <w:i/>
          <w:szCs w:val="24"/>
        </w:rPr>
        <w:t>opment of future funding opportunities, we would welcome Expressions of Interest Under the current application round for projects that support the overreaching aims of the Low Carbon and Active Travel Hubs but are either out with the Round 3 delivery timescales or do not represent a clean fit with eligibility criteria.  If your proposal relates to potential future funding opportunities, please select the Future Funding box on the Expression of Interest form.</w:t>
      </w:r>
      <w:r>
        <w:rPr>
          <w:rFonts w:ascii="Times New Roman" w:hAnsi="Times New Roman"/>
          <w:szCs w:val="24"/>
          <w:lang w:eastAsia="en-GB"/>
        </w:rPr>
        <w:t xml:space="preserve"> </w:t>
      </w:r>
    </w:p>
    <w:p w14:paraId="772369DE" w14:textId="77777777" w:rsidR="007F6712" w:rsidRDefault="007F671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5DD20" w14:textId="77777777" w:rsidR="005A4BCB" w:rsidRDefault="005A4BCB">
    <w:pPr>
      <w:pStyle w:val="Header"/>
    </w:pPr>
    <w:r w:rsidRPr="005A4BCB">
      <w:rPr>
        <w:noProof/>
        <w:lang w:eastAsia="en-GB"/>
      </w:rPr>
      <w:drawing>
        <wp:anchor distT="0" distB="0" distL="114300" distR="114300" simplePos="0" relativeHeight="251659264" behindDoc="0" locked="0" layoutInCell="1" allowOverlap="1" wp14:anchorId="1D71CF3B" wp14:editId="3227C0C2">
          <wp:simplePos x="0" y="0"/>
          <wp:positionH relativeFrom="column">
            <wp:posOffset>3223260</wp:posOffset>
          </wp:positionH>
          <wp:positionV relativeFrom="paragraph">
            <wp:posOffset>167005</wp:posOffset>
          </wp:positionV>
          <wp:extent cx="2788920" cy="132270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DF logo - official.jpg"/>
                  <pic:cNvPicPr/>
                </pic:nvPicPr>
                <pic:blipFill rotWithShape="1">
                  <a:blip r:embed="rId1" cstate="print">
                    <a:extLst>
                      <a:ext uri="{28A0092B-C50C-407E-A947-70E740481C1C}">
                        <a14:useLocalDpi xmlns:a14="http://schemas.microsoft.com/office/drawing/2010/main" val="0"/>
                      </a:ext>
                    </a:extLst>
                  </a:blip>
                  <a:srcRect l="7967" t="14383" r="5797" b="15000"/>
                  <a:stretch/>
                </pic:blipFill>
                <pic:spPr bwMode="auto">
                  <a:xfrm>
                    <a:off x="0" y="0"/>
                    <a:ext cx="2788920" cy="1322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A4BCB">
      <w:rPr>
        <w:noProof/>
        <w:lang w:eastAsia="en-GB"/>
      </w:rPr>
      <w:drawing>
        <wp:anchor distT="0" distB="0" distL="114300" distR="114300" simplePos="0" relativeHeight="251660288" behindDoc="0" locked="0" layoutInCell="1" allowOverlap="1" wp14:anchorId="3A1AA067" wp14:editId="2A8865A9">
          <wp:simplePos x="0" y="0"/>
          <wp:positionH relativeFrom="column">
            <wp:posOffset>1599565</wp:posOffset>
          </wp:positionH>
          <wp:positionV relativeFrom="paragraph">
            <wp:posOffset>167005</wp:posOffset>
          </wp:positionV>
          <wp:extent cx="1489075" cy="113157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y_Saving_Trust_Logo_Brown_RGB_30mm.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89075" cy="1131570"/>
                  </a:xfrm>
                  <a:prstGeom prst="rect">
                    <a:avLst/>
                  </a:prstGeom>
                </pic:spPr>
              </pic:pic>
            </a:graphicData>
          </a:graphic>
          <wp14:sizeRelH relativeFrom="page">
            <wp14:pctWidth>0</wp14:pctWidth>
          </wp14:sizeRelH>
          <wp14:sizeRelV relativeFrom="page">
            <wp14:pctHeight>0</wp14:pctHeight>
          </wp14:sizeRelV>
        </wp:anchor>
      </w:drawing>
    </w:r>
    <w:r w:rsidRPr="005A4BCB">
      <w:rPr>
        <w:noProof/>
        <w:lang w:eastAsia="en-GB"/>
      </w:rPr>
      <w:drawing>
        <wp:anchor distT="0" distB="0" distL="114300" distR="114300" simplePos="0" relativeHeight="251661312" behindDoc="0" locked="0" layoutInCell="1" allowOverlap="1" wp14:anchorId="4DB0E0DB" wp14:editId="15AF10F2">
          <wp:simplePos x="0" y="0"/>
          <wp:positionH relativeFrom="column">
            <wp:posOffset>0</wp:posOffset>
          </wp:positionH>
          <wp:positionV relativeFrom="paragraph">
            <wp:posOffset>167005</wp:posOffset>
          </wp:positionV>
          <wp:extent cx="1120140" cy="1548765"/>
          <wp:effectExtent l="0" t="0" r="381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TS master 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20140" cy="15487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4DE"/>
    <w:rsid w:val="002A4632"/>
    <w:rsid w:val="00445C65"/>
    <w:rsid w:val="005A4BCB"/>
    <w:rsid w:val="006D2C98"/>
    <w:rsid w:val="007D7869"/>
    <w:rsid w:val="007F6712"/>
    <w:rsid w:val="00813D1B"/>
    <w:rsid w:val="009C3154"/>
    <w:rsid w:val="00B264DE"/>
    <w:rsid w:val="00B8183D"/>
    <w:rsid w:val="00C07449"/>
    <w:rsid w:val="00D35AC2"/>
    <w:rsid w:val="00F77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0B45"/>
  <w15:docId w15:val="{8A7CB4CC-3045-4EF7-8D79-A871C54B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link w:val="HeadingsChar"/>
    <w:qFormat/>
    <w:rsid w:val="00B264DE"/>
    <w:pPr>
      <w:tabs>
        <w:tab w:val="left" w:pos="720"/>
        <w:tab w:val="left" w:pos="1440"/>
        <w:tab w:val="left" w:pos="2160"/>
        <w:tab w:val="left" w:pos="2880"/>
        <w:tab w:val="left" w:pos="4680"/>
        <w:tab w:val="left" w:pos="5400"/>
        <w:tab w:val="right" w:pos="9000"/>
      </w:tabs>
      <w:spacing w:after="0" w:line="240" w:lineRule="auto"/>
    </w:pPr>
    <w:rPr>
      <w:rFonts w:ascii="Arial" w:hAnsi="Arial" w:cs="Times New Roman"/>
      <w:b/>
      <w:color w:val="009A44"/>
      <w:sz w:val="28"/>
      <w:szCs w:val="28"/>
      <w:lang w:eastAsia="ja-JP"/>
    </w:rPr>
  </w:style>
  <w:style w:type="character" w:customStyle="1" w:styleId="HeadingsChar">
    <w:name w:val="Headings Char"/>
    <w:link w:val="Headings"/>
    <w:rsid w:val="00B264DE"/>
    <w:rPr>
      <w:rFonts w:ascii="Arial" w:hAnsi="Arial" w:cs="Times New Roman"/>
      <w:b/>
      <w:color w:val="009A44"/>
      <w:sz w:val="28"/>
      <w:szCs w:val="28"/>
      <w:lang w:eastAsia="ja-JP"/>
    </w:rPr>
  </w:style>
  <w:style w:type="character" w:styleId="Hyperlink">
    <w:name w:val="Hyperlink"/>
    <w:basedOn w:val="DefaultParagraphFont"/>
    <w:uiPriority w:val="99"/>
    <w:unhideWhenUsed/>
    <w:rsid w:val="00B264DE"/>
    <w:rPr>
      <w:color w:val="0000FF" w:themeColor="hyperlink"/>
      <w:u w:val="single"/>
    </w:rPr>
  </w:style>
  <w:style w:type="paragraph" w:styleId="Header">
    <w:name w:val="header"/>
    <w:basedOn w:val="Normal"/>
    <w:link w:val="HeaderChar"/>
    <w:uiPriority w:val="99"/>
    <w:unhideWhenUsed/>
    <w:rsid w:val="005A4B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BCB"/>
  </w:style>
  <w:style w:type="paragraph" w:styleId="Footer">
    <w:name w:val="footer"/>
    <w:basedOn w:val="Normal"/>
    <w:link w:val="FooterChar"/>
    <w:uiPriority w:val="99"/>
    <w:unhideWhenUsed/>
    <w:rsid w:val="005A4B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BCB"/>
  </w:style>
  <w:style w:type="paragraph" w:styleId="FootnoteText">
    <w:name w:val="footnote text"/>
    <w:basedOn w:val="Normal"/>
    <w:link w:val="FootnoteTextChar"/>
    <w:uiPriority w:val="99"/>
    <w:semiHidden/>
    <w:unhideWhenUsed/>
    <w:rsid w:val="005A4B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4BCB"/>
    <w:rPr>
      <w:sz w:val="20"/>
      <w:szCs w:val="20"/>
    </w:rPr>
  </w:style>
  <w:style w:type="character" w:styleId="FootnoteReference">
    <w:name w:val="footnote reference"/>
    <w:basedOn w:val="DefaultParagraphFont"/>
    <w:uiPriority w:val="99"/>
    <w:semiHidden/>
    <w:unhideWhenUsed/>
    <w:rsid w:val="005A4BCB"/>
    <w:rPr>
      <w:vertAlign w:val="superscript"/>
    </w:rPr>
  </w:style>
  <w:style w:type="character" w:styleId="CommentReference">
    <w:name w:val="annotation reference"/>
    <w:basedOn w:val="DefaultParagraphFont"/>
    <w:uiPriority w:val="99"/>
    <w:semiHidden/>
    <w:unhideWhenUsed/>
    <w:rsid w:val="005A4BCB"/>
    <w:rPr>
      <w:sz w:val="16"/>
      <w:szCs w:val="16"/>
    </w:rPr>
  </w:style>
  <w:style w:type="paragraph" w:styleId="BalloonText">
    <w:name w:val="Balloon Text"/>
    <w:basedOn w:val="Normal"/>
    <w:link w:val="BalloonTextChar"/>
    <w:uiPriority w:val="99"/>
    <w:semiHidden/>
    <w:unhideWhenUsed/>
    <w:rsid w:val="00B818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8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02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TT@est.org.uk?subject=EOI%20for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A25163606</value>
    </field>
    <field name="Objective-Title">
      <value order="0">LCTT CF 2019 07 24 - Round 3 - DRAFT DOCS - 1. LCTT Challenge Fund Expression of Interest Form - Round 3 - DRAFT</value>
    </field>
    <field name="Objective-Description">
      <value order="0"/>
    </field>
    <field name="Objective-CreationStamp">
      <value order="0">2019-07-24T10:01:18Z</value>
    </field>
    <field name="Objective-IsApproved">
      <value order="0">false</value>
    </field>
    <field name="Objective-IsPublished">
      <value order="0">true</value>
    </field>
    <field name="Objective-DatePublished">
      <value order="0">2019-07-25T13:46:31Z</value>
    </field>
    <field name="Objective-ModificationStamp">
      <value order="0">2019-07-25T13:46:31Z</value>
    </field>
    <field name="Objective-Owner">
      <value order="0">Dunsmore, Jamie J (U416844)</value>
    </field>
    <field name="Objective-Path">
      <value order="0">Objective Global Folder:SG File Plan:Business and industry:Transport:General:Advice and policy: Transport - general:Transport European Funding (ERDF): European Regional Development Funding: Active Travel and Low Carbon Operations: Round 2: Part 2: 2018-2023</value>
    </field>
    <field name="Objective-Parent">
      <value order="0">Transport European Funding (ERDF): European Regional Development Funding: Active Travel and Low Carbon Operations: Round 2: Part 2: 2018-2023</value>
    </field>
    <field name="Objective-State">
      <value order="0">Published</value>
    </field>
    <field name="Objective-VersionId">
      <value order="0">vA36171868</value>
    </field>
    <field name="Objective-Version">
      <value order="0">2.0</value>
    </field>
    <field name="Objective-VersionNumber">
      <value order="0">4</value>
    </field>
    <field name="Objective-VersionComment">
      <value order="0"/>
    </field>
    <field name="Objective-FileNumber">
      <value order="0">POL/29765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2AF522B0-098F-4614-823F-BB9D43E4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Energy Saving Trust</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Cook</dc:creator>
  <cp:lastModifiedBy>Rachel Goulding</cp:lastModifiedBy>
  <cp:revision>6</cp:revision>
  <dcterms:created xsi:type="dcterms:W3CDTF">2017-12-21T12:40:00Z</dcterms:created>
  <dcterms:modified xsi:type="dcterms:W3CDTF">2019-07-26T08:13:00Z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A25163606</vt:lpwstr>
  </property>
  <property fmtid="{D5CDD505-2E9C-101B-9397-08002B2CF9AE}" pid="4" name="Objective-Title">
    <vt:lpwstr>LCTT CF 2019 07 24 - Round 3 - DRAFT DOCS - 1. LCTT Challenge Fund Expression of Interest Form - Round 3 - DRAFT</vt:lpwstr>
  </property>
  <property fmtid="{D5CDD505-2E9C-101B-9397-08002B2CF9AE}" pid="5" name="Objective-Description">
    <vt:lpwstr/>
  </property>
  <property fmtid="{D5CDD505-2E9C-101B-9397-08002B2CF9AE}" pid="6" name="Objective-CreationStamp">
    <vt:filetime>2019-07-24T10:17:05Z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2019-07-25T13:46:31Z</vt:filetime>
  </property>
  <property fmtid="{D5CDD505-2E9C-101B-9397-08002B2CF9AE}" pid="10" name="Objective-ModificationStamp">
    <vt:filetime>2019-07-25T13:46:31Z</vt:filetime>
  </property>
  <property fmtid="{D5CDD505-2E9C-101B-9397-08002B2CF9AE}" pid="11" name="Objective-Owner">
    <vt:lpwstr>Dunsmore, Jamie J (U416844)</vt:lpwstr>
  </property>
  <property fmtid="{D5CDD505-2E9C-101B-9397-08002B2CF9AE}" pid="12" name="Objective-Path">
    <vt:lpwstr>Objective Global Folder:SG File Plan:Business and industry:Transport:General:Advice and policy: Transport - general:Transport European Funding (ERDF): European Regional Development Funding: Active Travel and Low Carbon Operations: Round 2: Part 2: 2018-20</vt:lpwstr>
  </property>
  <property fmtid="{D5CDD505-2E9C-101B-9397-08002B2CF9AE}" pid="13" name="Objective-Parent">
    <vt:lpwstr>Transport European Funding (ERDF): European Regional Development Funding: Active Travel and Low Carbon Operations: Round 2: Part 2: 2018-2023</vt:lpwstr>
  </property>
  <property fmtid="{D5CDD505-2E9C-101B-9397-08002B2CF9AE}" pid="14" name="Objective-State">
    <vt:lpwstr>Published</vt:lpwstr>
  </property>
  <property fmtid="{D5CDD505-2E9C-101B-9397-08002B2CF9AE}" pid="15" name="Objective-VersionId">
    <vt:lpwstr>vA36171868</vt:lpwstr>
  </property>
  <property fmtid="{D5CDD505-2E9C-101B-9397-08002B2CF9AE}" pid="16" name="Objective-Version">
    <vt:lpwstr>2.0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POL/29765</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ies>
</file>